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F" w:rsidRDefault="0089565F">
      <w:pPr>
        <w:pStyle w:val="a3"/>
        <w:jc w:val="center"/>
      </w:pPr>
    </w:p>
    <w:p w:rsidR="0089565F" w:rsidRDefault="00330916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документов для заключения Договора.</w:t>
      </w:r>
    </w:p>
    <w:p w:rsidR="001633AF" w:rsidRDefault="001633AF">
      <w:pPr>
        <w:pStyle w:val="a3"/>
        <w:jc w:val="center"/>
      </w:pPr>
      <w:bookmarkStart w:id="0" w:name="_GoBack"/>
      <w:bookmarkEnd w:id="0"/>
    </w:p>
    <w:p w:rsidR="0089565F" w:rsidRDefault="00330916">
      <w:pPr>
        <w:pStyle w:val="a3"/>
        <w:ind w:firstLine="720"/>
      </w:pPr>
      <w:r>
        <w:rPr>
          <w:b/>
          <w:sz w:val="24"/>
          <w:szCs w:val="24"/>
        </w:rPr>
        <w:t>1. При заключении Договора с юридическим или физическим лицом необходимо предоставить:</w:t>
      </w:r>
    </w:p>
    <w:p w:rsidR="0089565F" w:rsidRDefault="00330916">
      <w:pPr>
        <w:pStyle w:val="a3"/>
        <w:tabs>
          <w:tab w:val="left" w:pos="-2552"/>
        </w:tabs>
        <w:ind w:firstLine="709"/>
        <w:jc w:val="both"/>
      </w:pPr>
      <w:r>
        <w:rPr>
          <w:sz w:val="24"/>
          <w:szCs w:val="24"/>
        </w:rPr>
        <w:t>1. Свидетельство (Лист записи) о внесении записи в ЕГРЮЛ (копия, удостоверенная подписью руководителя контрагента и заверенная печатью) (ОГРН);</w:t>
      </w:r>
    </w:p>
    <w:p w:rsidR="0089565F" w:rsidRDefault="00330916">
      <w:pPr>
        <w:pStyle w:val="a3"/>
        <w:tabs>
          <w:tab w:val="left" w:pos="-2552"/>
        </w:tabs>
        <w:ind w:firstLine="709"/>
        <w:jc w:val="both"/>
      </w:pPr>
      <w:r>
        <w:rPr>
          <w:sz w:val="24"/>
          <w:szCs w:val="24"/>
        </w:rPr>
        <w:t>2. Свидетельство о постановке на учет в налоговом органе юридического лица, образованного в соответствии с законодательством РФ, по месту нахождения на территории РФ (копия, удостоверенная подписью руководителя контрагента и заверенная печатью) (ИНН);</w:t>
      </w:r>
    </w:p>
    <w:p w:rsidR="0089565F" w:rsidRDefault="00330916">
      <w:pPr>
        <w:pStyle w:val="a3"/>
        <w:tabs>
          <w:tab w:val="left" w:pos="-2552"/>
        </w:tabs>
        <w:ind w:firstLine="709"/>
        <w:jc w:val="both"/>
      </w:pPr>
      <w:r>
        <w:rPr>
          <w:sz w:val="24"/>
          <w:szCs w:val="24"/>
        </w:rPr>
        <w:t>3. Устав (первые три листа, и все страницы: о единоличном исполнительно органе (генеральный директор, директор), последняя страница с отметкой регистрирующего органа), а также тексты изменений и дополнений (копии, удостоверенные подписью руководителя контрагента и заверенные печатью);</w:t>
      </w:r>
    </w:p>
    <w:p w:rsidR="0089565F" w:rsidRDefault="00330916">
      <w:pPr>
        <w:pStyle w:val="a3"/>
        <w:tabs>
          <w:tab w:val="left" w:pos="-2552"/>
        </w:tabs>
        <w:ind w:firstLine="709"/>
        <w:jc w:val="both"/>
      </w:pPr>
      <w:r>
        <w:rPr>
          <w:sz w:val="24"/>
          <w:szCs w:val="24"/>
        </w:rPr>
        <w:t>4. Документ, подтверждающий полномочия директора контрагента на подписание Договора (Протокол (Решение) об избрании, приказ) (копии, удостоверенные подписью руководителя контрагента и заверенные печатью);</w:t>
      </w:r>
    </w:p>
    <w:p w:rsidR="0089565F" w:rsidRDefault="00330916">
      <w:pPr>
        <w:pStyle w:val="a3"/>
        <w:tabs>
          <w:tab w:val="left" w:pos="-2552"/>
        </w:tabs>
        <w:ind w:firstLine="709"/>
        <w:jc w:val="both"/>
      </w:pPr>
      <w:r>
        <w:rPr>
          <w:sz w:val="24"/>
          <w:szCs w:val="24"/>
        </w:rPr>
        <w:t>5. Если в Договоре указано, что уполномоченное на подписание Договора лицо, действует на основании доверенности, то необходима доверенность (копия, удостоверенная подписью руководителя контрагента и заверенная печатью);</w:t>
      </w:r>
    </w:p>
    <w:p w:rsidR="0089565F" w:rsidRDefault="00330916">
      <w:pPr>
        <w:pStyle w:val="a3"/>
        <w:tabs>
          <w:tab w:val="left" w:pos="-2552"/>
        </w:tabs>
        <w:ind w:firstLine="709"/>
        <w:jc w:val="both"/>
      </w:pPr>
      <w:r>
        <w:rPr>
          <w:sz w:val="24"/>
          <w:szCs w:val="24"/>
        </w:rPr>
        <w:t>6. Для договоров выполнения работ (оказания услуг) - лицензии, сертификаты и разрешения (копии, удостоверенные подписью руководителя контрагента и заверенные печатью);</w:t>
      </w:r>
    </w:p>
    <w:p w:rsidR="0089565F" w:rsidRDefault="00330916">
      <w:pPr>
        <w:pStyle w:val="a3"/>
        <w:tabs>
          <w:tab w:val="left" w:pos="-2552"/>
        </w:tabs>
        <w:ind w:firstLine="709"/>
        <w:jc w:val="both"/>
      </w:pPr>
      <w:r>
        <w:rPr>
          <w:sz w:val="24"/>
          <w:szCs w:val="24"/>
        </w:rPr>
        <w:t>7. Документы, подтверждающие качество приобретаемого товара (копии, удостоверенные подписью руководителя контрагента и заверенные печатью).</w:t>
      </w:r>
    </w:p>
    <w:p w:rsidR="0089565F" w:rsidRDefault="0089565F">
      <w:pPr>
        <w:pStyle w:val="a3"/>
        <w:tabs>
          <w:tab w:val="left" w:pos="-2552"/>
        </w:tabs>
        <w:ind w:firstLine="709"/>
        <w:jc w:val="both"/>
      </w:pPr>
    </w:p>
    <w:p w:rsidR="0089565F" w:rsidRDefault="0089565F">
      <w:pPr>
        <w:pStyle w:val="a3"/>
        <w:tabs>
          <w:tab w:val="left" w:pos="-2552"/>
        </w:tabs>
        <w:ind w:firstLine="709"/>
        <w:jc w:val="both"/>
      </w:pPr>
    </w:p>
    <w:p w:rsidR="0089565F" w:rsidRDefault="00330916">
      <w:pPr>
        <w:pStyle w:val="a3"/>
        <w:tabs>
          <w:tab w:val="left" w:pos="-2552"/>
        </w:tabs>
        <w:ind w:firstLine="709"/>
        <w:jc w:val="both"/>
      </w:pPr>
      <w:r>
        <w:rPr>
          <w:b/>
          <w:sz w:val="24"/>
          <w:szCs w:val="24"/>
        </w:rPr>
        <w:t>2. При заключении договора с физическим лицом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89565F" w:rsidRDefault="00330916">
      <w:pPr>
        <w:pStyle w:val="a3"/>
        <w:tabs>
          <w:tab w:val="left" w:pos="-2552"/>
        </w:tabs>
        <w:ind w:firstLine="709"/>
        <w:jc w:val="both"/>
      </w:pPr>
      <w:r>
        <w:rPr>
          <w:sz w:val="24"/>
          <w:szCs w:val="24"/>
        </w:rPr>
        <w:t>1. Копию паспорта  физического лица;</w:t>
      </w:r>
    </w:p>
    <w:p w:rsidR="0089565F" w:rsidRDefault="00330916">
      <w:pPr>
        <w:pStyle w:val="a3"/>
        <w:tabs>
          <w:tab w:val="left" w:pos="-2552"/>
        </w:tabs>
        <w:ind w:firstLine="709"/>
        <w:jc w:val="both"/>
      </w:pPr>
      <w:r>
        <w:rPr>
          <w:sz w:val="24"/>
          <w:szCs w:val="24"/>
        </w:rPr>
        <w:t>2. Копию страхового свидетельства государственного пенсионного страхования (СНИЛС).</w:t>
      </w:r>
    </w:p>
    <w:p w:rsidR="0089565F" w:rsidRDefault="0089565F">
      <w:pPr>
        <w:pStyle w:val="a3"/>
        <w:tabs>
          <w:tab w:val="left" w:pos="180"/>
        </w:tabs>
        <w:ind w:firstLine="718"/>
        <w:jc w:val="both"/>
      </w:pPr>
    </w:p>
    <w:p w:rsidR="0089565F" w:rsidRDefault="0089565F">
      <w:pPr>
        <w:pStyle w:val="a3"/>
        <w:tabs>
          <w:tab w:val="left" w:pos="180"/>
        </w:tabs>
        <w:ind w:firstLine="718"/>
        <w:jc w:val="both"/>
      </w:pPr>
    </w:p>
    <w:p w:rsidR="0089565F" w:rsidRDefault="00330916">
      <w:pPr>
        <w:pStyle w:val="a3"/>
        <w:ind w:firstLine="720"/>
      </w:pPr>
      <w:r>
        <w:rPr>
          <w:b/>
          <w:sz w:val="24"/>
          <w:szCs w:val="24"/>
        </w:rPr>
        <w:t>3. При заключении Договора с индивидуальным предпринимателем:</w:t>
      </w:r>
    </w:p>
    <w:p w:rsidR="0089565F" w:rsidRDefault="00330916">
      <w:pPr>
        <w:pStyle w:val="a3"/>
        <w:tabs>
          <w:tab w:val="left" w:pos="180"/>
        </w:tabs>
        <w:ind w:firstLine="720"/>
        <w:jc w:val="both"/>
      </w:pPr>
      <w:r>
        <w:rPr>
          <w:sz w:val="24"/>
          <w:szCs w:val="24"/>
        </w:rPr>
        <w:t>1. Свидетельство (Лист записи) о государственной регистрации физического лица в качестве индивидуального предпринимателя (копия, удостоверенная подписью ИП и печатью (при наличии)) (ОГРНИП);</w:t>
      </w:r>
    </w:p>
    <w:p w:rsidR="0089565F" w:rsidRDefault="00330916">
      <w:pPr>
        <w:pStyle w:val="a3"/>
        <w:tabs>
          <w:tab w:val="left" w:pos="180"/>
        </w:tabs>
        <w:ind w:firstLine="720"/>
        <w:jc w:val="both"/>
      </w:pPr>
      <w:r>
        <w:rPr>
          <w:sz w:val="24"/>
          <w:szCs w:val="24"/>
        </w:rPr>
        <w:t>2. Свидетельство о постановке на учет физического лица в налоговом органе (копия, удостоверенная подписью ИП и печатью (при наличии)) (ИНН);</w:t>
      </w:r>
    </w:p>
    <w:p w:rsidR="0089565F" w:rsidRDefault="00330916">
      <w:pPr>
        <w:pStyle w:val="a3"/>
        <w:tabs>
          <w:tab w:val="left" w:pos="180"/>
        </w:tabs>
        <w:ind w:firstLine="720"/>
        <w:jc w:val="both"/>
      </w:pPr>
      <w:r>
        <w:rPr>
          <w:sz w:val="24"/>
          <w:szCs w:val="24"/>
        </w:rPr>
        <w:t>3. Паспорт личности ИП (копия страниц с данными о гражданине и регистрации по месту жительства удостоверенная подписью ИП и печатью (при наличии)).</w:t>
      </w:r>
    </w:p>
    <w:p w:rsidR="0089565F" w:rsidRDefault="00330916">
      <w:pPr>
        <w:pStyle w:val="a3"/>
        <w:tabs>
          <w:tab w:val="left" w:pos="180"/>
        </w:tabs>
        <w:ind w:firstLine="720"/>
        <w:jc w:val="both"/>
      </w:pPr>
      <w:r>
        <w:rPr>
          <w:sz w:val="24"/>
          <w:szCs w:val="24"/>
        </w:rPr>
        <w:t>4. Если ИП уполномочил на подписание Договора иное лицо, действующее на основании доверенности, то необходима доверенность с соответствующим перечнем полномочий (копия, удостоверенная подписью ИП и заверенная печатью (при наличии));</w:t>
      </w:r>
    </w:p>
    <w:p w:rsidR="0089565F" w:rsidRDefault="00330916">
      <w:pPr>
        <w:pStyle w:val="a3"/>
        <w:tabs>
          <w:tab w:val="left" w:pos="5940"/>
        </w:tabs>
        <w:ind w:left="720"/>
        <w:jc w:val="both"/>
      </w:pPr>
      <w:bookmarkStart w:id="1" w:name="__DdeLink__647_1188922811"/>
      <w:bookmarkEnd w:id="1"/>
      <w:r>
        <w:rPr>
          <w:sz w:val="24"/>
          <w:szCs w:val="24"/>
        </w:rPr>
        <w:t>5. Документы, подтверждающие качество товаров (работ, услуг);</w:t>
      </w:r>
    </w:p>
    <w:p w:rsidR="0089565F" w:rsidRDefault="00330916">
      <w:pPr>
        <w:pStyle w:val="a3"/>
        <w:ind w:firstLine="720"/>
        <w:jc w:val="both"/>
      </w:pPr>
      <w:r>
        <w:rPr>
          <w:sz w:val="24"/>
          <w:szCs w:val="24"/>
        </w:rPr>
        <w:t>6. Для договоров выполнения работ (оказания услуг) - лицензии, сертификаты и разрешения (копии, удостоверенные подписью ИП и заверенные печатью (при наличии)).</w:t>
      </w:r>
    </w:p>
    <w:p w:rsidR="0089565F" w:rsidRDefault="00330916">
      <w:pPr>
        <w:pStyle w:val="a3"/>
        <w:tabs>
          <w:tab w:val="left" w:pos="180"/>
        </w:tabs>
        <w:ind w:firstLine="720"/>
        <w:jc w:val="both"/>
      </w:pPr>
      <w:r>
        <w:rPr>
          <w:sz w:val="24"/>
          <w:szCs w:val="24"/>
        </w:rPr>
        <w:t>7. Документы, подтверждающие качество приобретаемого товара (копии, удостоверенные подписью ИП и заверенные печатью (при наличии)).</w:t>
      </w:r>
    </w:p>
    <w:p w:rsidR="0089565F" w:rsidRDefault="0089565F">
      <w:pPr>
        <w:pStyle w:val="a3"/>
        <w:tabs>
          <w:tab w:val="left" w:pos="180"/>
        </w:tabs>
        <w:ind w:firstLine="720"/>
        <w:jc w:val="both"/>
      </w:pPr>
    </w:p>
    <w:p w:rsidR="0089565F" w:rsidRDefault="0089565F">
      <w:pPr>
        <w:pStyle w:val="a3"/>
        <w:tabs>
          <w:tab w:val="left" w:pos="180"/>
        </w:tabs>
        <w:ind w:firstLine="720"/>
        <w:jc w:val="both"/>
      </w:pPr>
    </w:p>
    <w:p w:rsidR="0089565F" w:rsidRDefault="0089565F">
      <w:pPr>
        <w:pStyle w:val="a3"/>
        <w:tabs>
          <w:tab w:val="left" w:pos="180"/>
        </w:tabs>
        <w:ind w:firstLine="720"/>
        <w:jc w:val="both"/>
      </w:pPr>
    </w:p>
    <w:p w:rsidR="0089565F" w:rsidRDefault="0089565F">
      <w:pPr>
        <w:pStyle w:val="a3"/>
        <w:tabs>
          <w:tab w:val="left" w:pos="180"/>
        </w:tabs>
        <w:ind w:firstLine="720"/>
        <w:jc w:val="both"/>
      </w:pPr>
    </w:p>
    <w:p w:rsidR="0089565F" w:rsidRDefault="0089565F">
      <w:pPr>
        <w:pStyle w:val="a3"/>
        <w:tabs>
          <w:tab w:val="left" w:pos="180"/>
        </w:tabs>
        <w:ind w:firstLine="720"/>
        <w:jc w:val="both"/>
      </w:pPr>
    </w:p>
    <w:p w:rsidR="0089565F" w:rsidRDefault="0089565F">
      <w:pPr>
        <w:pStyle w:val="a3"/>
        <w:tabs>
          <w:tab w:val="left" w:pos="180"/>
        </w:tabs>
        <w:ind w:firstLine="720"/>
        <w:jc w:val="both"/>
      </w:pPr>
    </w:p>
    <w:p w:rsidR="0089565F" w:rsidRDefault="00330916">
      <w:pPr>
        <w:pStyle w:val="a3"/>
        <w:ind w:firstLine="709"/>
      </w:pPr>
      <w:r>
        <w:rPr>
          <w:b/>
          <w:sz w:val="24"/>
          <w:szCs w:val="24"/>
        </w:rPr>
        <w:t>4. При заключении договора перевозки продукции</w:t>
      </w:r>
    </w:p>
    <w:p w:rsidR="0089565F" w:rsidRDefault="00330916">
      <w:pPr>
        <w:pStyle w:val="a3"/>
        <w:ind w:firstLine="709"/>
        <w:jc w:val="both"/>
      </w:pPr>
      <w:r>
        <w:rPr>
          <w:sz w:val="24"/>
          <w:szCs w:val="24"/>
        </w:rPr>
        <w:t>Перевозчик (индивидуальный предприниматель) должен предоставить:</w:t>
      </w:r>
    </w:p>
    <w:p w:rsidR="0089565F" w:rsidRDefault="00330916">
      <w:pPr>
        <w:pStyle w:val="a3"/>
        <w:tabs>
          <w:tab w:val="left" w:pos="180"/>
        </w:tabs>
        <w:ind w:firstLine="720"/>
        <w:jc w:val="both"/>
      </w:pPr>
      <w:r>
        <w:rPr>
          <w:sz w:val="24"/>
          <w:szCs w:val="24"/>
        </w:rPr>
        <w:lastRenderedPageBreak/>
        <w:t>1. Свидетельство (Лист записи) о государственной регистрации физического лица в качестве индивидуального предпринимателя (копия, удостоверенная подписью ИП и печатью (при наличии)) (ОГРНИП);</w:t>
      </w:r>
    </w:p>
    <w:p w:rsidR="0089565F" w:rsidRDefault="00330916">
      <w:pPr>
        <w:pStyle w:val="a3"/>
        <w:tabs>
          <w:tab w:val="left" w:pos="180"/>
        </w:tabs>
        <w:ind w:firstLine="720"/>
        <w:jc w:val="both"/>
      </w:pPr>
      <w:r>
        <w:rPr>
          <w:sz w:val="24"/>
          <w:szCs w:val="24"/>
        </w:rPr>
        <w:t>2. Свидетельство о постановке на учет физического лица в налоговом органе (копия, удостоверенная подписью ИП и печатью (при наличии)) (ИНН);</w:t>
      </w:r>
    </w:p>
    <w:p w:rsidR="0089565F" w:rsidRDefault="00330916">
      <w:pPr>
        <w:pStyle w:val="a3"/>
        <w:tabs>
          <w:tab w:val="left" w:pos="180"/>
        </w:tabs>
        <w:ind w:firstLine="720"/>
        <w:jc w:val="both"/>
      </w:pPr>
      <w:r>
        <w:rPr>
          <w:sz w:val="24"/>
          <w:szCs w:val="24"/>
        </w:rPr>
        <w:t>3. Паспорт личности ИП (копия страниц с данными о гражданине и регистрации по месту жительства удостоверенная подписью ИП и печатью (при наличии)).</w:t>
      </w:r>
    </w:p>
    <w:p w:rsidR="0089565F" w:rsidRDefault="00330916">
      <w:pPr>
        <w:pStyle w:val="a3"/>
        <w:tabs>
          <w:tab w:val="left" w:pos="180"/>
        </w:tabs>
        <w:ind w:firstLine="720"/>
        <w:jc w:val="both"/>
      </w:pPr>
      <w:r>
        <w:rPr>
          <w:sz w:val="24"/>
          <w:szCs w:val="24"/>
        </w:rPr>
        <w:t>4. Если ИП уполномочил на подписание Договора иное лицо, действующее на основании доверенности, то необходима доверенность с соответствующим перечнем полномочий (копия, удостоверенная подписью ИП и заверенная печатью (при наличии));</w:t>
      </w:r>
    </w:p>
    <w:p w:rsidR="0089565F" w:rsidRDefault="00330916">
      <w:pPr>
        <w:pStyle w:val="a3"/>
        <w:tabs>
          <w:tab w:val="left" w:pos="5940"/>
        </w:tabs>
        <w:ind w:left="720"/>
        <w:jc w:val="both"/>
      </w:pPr>
      <w:r>
        <w:rPr>
          <w:sz w:val="24"/>
          <w:szCs w:val="24"/>
        </w:rPr>
        <w:t>5. Документы, подтверждающие качество товаров (работ, услуг);</w:t>
      </w:r>
    </w:p>
    <w:p w:rsidR="0089565F" w:rsidRDefault="00330916">
      <w:pPr>
        <w:pStyle w:val="a3"/>
        <w:ind w:firstLine="720"/>
        <w:jc w:val="both"/>
      </w:pPr>
      <w:r>
        <w:rPr>
          <w:sz w:val="24"/>
          <w:szCs w:val="24"/>
        </w:rPr>
        <w:t>6. Свидетельство о регистрации транспортного средства;</w:t>
      </w:r>
    </w:p>
    <w:p w:rsidR="0089565F" w:rsidRDefault="00330916">
      <w:pPr>
        <w:pStyle w:val="a3"/>
        <w:ind w:firstLine="720"/>
        <w:jc w:val="both"/>
      </w:pPr>
      <w:r>
        <w:rPr>
          <w:sz w:val="24"/>
          <w:szCs w:val="24"/>
        </w:rPr>
        <w:t>7. ПТС;</w:t>
      </w:r>
    </w:p>
    <w:p w:rsidR="0089565F" w:rsidRDefault="00330916">
      <w:pPr>
        <w:pStyle w:val="a3"/>
        <w:ind w:firstLine="720"/>
        <w:jc w:val="both"/>
      </w:pPr>
      <w:r>
        <w:rPr>
          <w:sz w:val="24"/>
          <w:szCs w:val="24"/>
        </w:rPr>
        <w:t xml:space="preserve">8. Нотариальная доверенность на право владения, пользования и распоряжения (право передачи в аренду) транспортным средством, </w:t>
      </w:r>
      <w:bookmarkStart w:id="2" w:name="__DdeLink__89_1294380419"/>
      <w:bookmarkEnd w:id="2"/>
      <w:r>
        <w:rPr>
          <w:sz w:val="24"/>
          <w:szCs w:val="24"/>
        </w:rPr>
        <w:t>если у Перевозчика отсутствует право собственности;</w:t>
      </w:r>
    </w:p>
    <w:p w:rsidR="0089565F" w:rsidRDefault="00330916">
      <w:pPr>
        <w:pStyle w:val="a3"/>
        <w:ind w:firstLine="720"/>
        <w:jc w:val="both"/>
      </w:pPr>
      <w:r>
        <w:rPr>
          <w:sz w:val="24"/>
          <w:szCs w:val="24"/>
          <w:shd w:val="clear" w:color="auto" w:fill="FFFFFF"/>
        </w:rPr>
        <w:t xml:space="preserve">9. Договор аренды на право пользование транспортным средством, если у Перевозчика отсутствует право собственности; </w:t>
      </w:r>
    </w:p>
    <w:p w:rsidR="0089565F" w:rsidRDefault="00330916">
      <w:pPr>
        <w:pStyle w:val="a3"/>
        <w:ind w:firstLine="720"/>
        <w:jc w:val="both"/>
      </w:pPr>
      <w:r>
        <w:rPr>
          <w:sz w:val="24"/>
          <w:szCs w:val="24"/>
        </w:rPr>
        <w:t>10. Доверенность на имя водителя (по предоставленной форме) (на подписание ТТН от имени Перевозчика);</w:t>
      </w:r>
    </w:p>
    <w:p w:rsidR="0089565F" w:rsidRDefault="00330916">
      <w:pPr>
        <w:pStyle w:val="a3"/>
        <w:ind w:firstLine="720"/>
        <w:jc w:val="both"/>
      </w:pPr>
      <w:r>
        <w:rPr>
          <w:sz w:val="24"/>
          <w:szCs w:val="24"/>
        </w:rPr>
        <w:t>11. Паспорт личности водителя;</w:t>
      </w:r>
    </w:p>
    <w:p w:rsidR="0089565F" w:rsidRDefault="00330916">
      <w:pPr>
        <w:pStyle w:val="a3"/>
        <w:ind w:firstLine="720"/>
        <w:jc w:val="both"/>
      </w:pPr>
      <w:r>
        <w:rPr>
          <w:sz w:val="24"/>
          <w:szCs w:val="24"/>
        </w:rPr>
        <w:t>12. Санитарный паспорт на автомобиль;</w:t>
      </w:r>
    </w:p>
    <w:p w:rsidR="0089565F" w:rsidRDefault="00330916">
      <w:pPr>
        <w:pStyle w:val="a3"/>
        <w:ind w:firstLine="720"/>
        <w:jc w:val="both"/>
      </w:pPr>
      <w:r>
        <w:rPr>
          <w:sz w:val="24"/>
          <w:szCs w:val="24"/>
        </w:rPr>
        <w:t>13. Санитарная книжка на водителя;</w:t>
      </w:r>
    </w:p>
    <w:p w:rsidR="0089565F" w:rsidRDefault="00330916">
      <w:pPr>
        <w:pStyle w:val="a3"/>
        <w:ind w:firstLine="720"/>
        <w:jc w:val="both"/>
      </w:pPr>
      <w:r>
        <w:rPr>
          <w:sz w:val="24"/>
          <w:szCs w:val="24"/>
        </w:rPr>
        <w:t>14. Реквизиты расчетного счета;</w:t>
      </w:r>
    </w:p>
    <w:p w:rsidR="0089565F" w:rsidRDefault="00330916">
      <w:pPr>
        <w:pStyle w:val="a3"/>
        <w:ind w:firstLine="720"/>
        <w:jc w:val="both"/>
      </w:pPr>
      <w:r>
        <w:rPr>
          <w:sz w:val="24"/>
          <w:szCs w:val="24"/>
        </w:rPr>
        <w:t>15. Согласование графика;</w:t>
      </w:r>
    </w:p>
    <w:p w:rsidR="0089565F" w:rsidRDefault="00330916">
      <w:pPr>
        <w:pStyle w:val="a3"/>
        <w:ind w:firstLine="720"/>
        <w:jc w:val="both"/>
      </w:pPr>
      <w:r w:rsidRPr="00330916">
        <w:rPr>
          <w:sz w:val="24"/>
          <w:szCs w:val="24"/>
          <w:shd w:val="clear" w:color="auto" w:fill="FFFFFF"/>
        </w:rPr>
        <w:t xml:space="preserve">16. </w:t>
      </w:r>
      <w:r>
        <w:rPr>
          <w:sz w:val="24"/>
          <w:szCs w:val="24"/>
          <w:shd w:val="clear" w:color="auto" w:fill="FFFFFF"/>
        </w:rPr>
        <w:t>ОКВЭД на вид деятельности - перевозка грузов автотранспортными средствами либо услуги по перевозкам.</w:t>
      </w:r>
    </w:p>
    <w:p w:rsidR="0089565F" w:rsidRDefault="0089565F">
      <w:pPr>
        <w:pStyle w:val="a3"/>
        <w:shd w:val="clear" w:color="auto" w:fill="FFFFFF"/>
        <w:ind w:firstLine="720"/>
        <w:jc w:val="both"/>
      </w:pPr>
    </w:p>
    <w:p w:rsidR="0089565F" w:rsidRDefault="00330916">
      <w:pPr>
        <w:pStyle w:val="a3"/>
        <w:shd w:val="clear" w:color="auto" w:fill="FFFFFF"/>
        <w:ind w:firstLine="720"/>
      </w:pPr>
      <w:r>
        <w:rPr>
          <w:b/>
          <w:sz w:val="24"/>
          <w:szCs w:val="24"/>
        </w:rPr>
        <w:t>5. Документы о применяемой контрагентами системе налогообложения</w:t>
      </w:r>
    </w:p>
    <w:p w:rsidR="0089565F" w:rsidRDefault="00330916">
      <w:pPr>
        <w:pStyle w:val="a3"/>
        <w:shd w:val="clear" w:color="auto" w:fill="FFFFFF"/>
        <w:ind w:firstLine="720"/>
        <w:jc w:val="both"/>
      </w:pPr>
      <w:r>
        <w:rPr>
          <w:sz w:val="24"/>
          <w:szCs w:val="24"/>
        </w:rPr>
        <w:t>Помимо вышеуказанных документов, вне зависимости от организационно-правовой формы, Исполнитель запрашивает у контрагента следующие документы:</w:t>
      </w:r>
    </w:p>
    <w:p w:rsidR="0089565F" w:rsidRDefault="00330916">
      <w:pPr>
        <w:pStyle w:val="a3"/>
        <w:shd w:val="clear" w:color="auto" w:fill="FFFFFF"/>
        <w:ind w:firstLine="720"/>
        <w:jc w:val="both"/>
      </w:pPr>
      <w:r>
        <w:rPr>
          <w:sz w:val="24"/>
          <w:szCs w:val="24"/>
        </w:rPr>
        <w:t>1. Первые три листа декларации по НДС</w:t>
      </w:r>
      <w:r>
        <w:rPr>
          <w:rFonts w:ascii="Calibri" w:hAnsi="Calibri"/>
          <w:sz w:val="24"/>
          <w:szCs w:val="24"/>
        </w:rPr>
        <w:t xml:space="preserve"> </w:t>
      </w:r>
      <w:r>
        <w:rPr>
          <w:sz w:val="24"/>
          <w:szCs w:val="24"/>
        </w:rPr>
        <w:t>и подтверждение приемки Декларации ИФНС (в случае, когда контрагент является плательщиком НДС) за последний отчетный период, предшествующий периоду заключения договора (копия, удостоверенная подписью руководителя контрагента и заверенная печатью);</w:t>
      </w:r>
    </w:p>
    <w:p w:rsidR="0089565F" w:rsidRDefault="00330916">
      <w:pPr>
        <w:pStyle w:val="a3"/>
        <w:shd w:val="clear" w:color="auto" w:fill="FFFFFF"/>
        <w:ind w:firstLine="720"/>
        <w:jc w:val="both"/>
      </w:pPr>
      <w:r>
        <w:rPr>
          <w:sz w:val="24"/>
          <w:szCs w:val="24"/>
        </w:rPr>
        <w:t>2. Первые три листа декларации по ЕНВД и подтверждение приемки Декларации ИФНС (в случае, когда контрагент является плательщиком ЕНВД) за последний отчетный период, предшествующий периоду заключения договора (копия, удостоверенная подписью руководителя контрагента и заверенная печатью);</w:t>
      </w:r>
    </w:p>
    <w:p w:rsidR="0089565F" w:rsidRDefault="00330916">
      <w:pPr>
        <w:pStyle w:val="a3"/>
        <w:shd w:val="clear" w:color="auto" w:fill="FFFFFF"/>
        <w:ind w:firstLine="720"/>
        <w:jc w:val="both"/>
      </w:pPr>
      <w:r>
        <w:rPr>
          <w:sz w:val="24"/>
          <w:szCs w:val="24"/>
        </w:rPr>
        <w:t>3. Первые три листа декларации по УНС и подтверждение приемки Декларации ИФНС (в случае, когда контрагент применяет упрощенную систему налогообложения) за последний отчетный период, предшествующий периоду заключения договора (копия, удостоверенная подписью руководителя контрагента и заверенная печатью);</w:t>
      </w:r>
    </w:p>
    <w:p w:rsidR="0089565F" w:rsidRDefault="00330916">
      <w:pPr>
        <w:pStyle w:val="a3"/>
        <w:shd w:val="clear" w:color="auto" w:fill="FFFFFF"/>
        <w:ind w:firstLine="720"/>
        <w:jc w:val="both"/>
      </w:pPr>
      <w:r>
        <w:rPr>
          <w:sz w:val="24"/>
          <w:szCs w:val="24"/>
        </w:rPr>
        <w:t>4. Уведомление о применении УСН (в случае, когда контрагент применяет упрощенную систему налогообложения) (копия, удостоверенная подписью руководителя контрагента и заверенная печатью);</w:t>
      </w:r>
    </w:p>
    <w:p w:rsidR="0089565F" w:rsidRDefault="00330916">
      <w:pPr>
        <w:pStyle w:val="a3"/>
        <w:shd w:val="clear" w:color="auto" w:fill="FFFFFF"/>
        <w:ind w:firstLine="720"/>
        <w:jc w:val="both"/>
      </w:pPr>
      <w:r>
        <w:rPr>
          <w:sz w:val="24"/>
          <w:szCs w:val="24"/>
        </w:rPr>
        <w:t xml:space="preserve">5. </w:t>
      </w:r>
      <w:bookmarkStart w:id="3" w:name="__DdeLink__69_479729266"/>
      <w:bookmarkEnd w:id="3"/>
      <w:r>
        <w:rPr>
          <w:sz w:val="24"/>
          <w:szCs w:val="24"/>
        </w:rPr>
        <w:t>Справка ИФНС о состоянии расчетов по налогам, сборам, страховым взносам, пеням, штрафам, процентам по состоянию на дату заключения договора.</w:t>
      </w:r>
    </w:p>
    <w:p w:rsidR="0089565F" w:rsidRDefault="0089565F">
      <w:pPr>
        <w:pStyle w:val="a3"/>
        <w:shd w:val="clear" w:color="auto" w:fill="FFFFFF"/>
        <w:ind w:firstLine="720"/>
        <w:jc w:val="both"/>
      </w:pPr>
    </w:p>
    <w:p w:rsidR="0089565F" w:rsidRDefault="00330916">
      <w:pPr>
        <w:pStyle w:val="a3"/>
        <w:shd w:val="clear" w:color="auto" w:fill="FFFFFF"/>
        <w:ind w:firstLine="720"/>
        <w:jc w:val="both"/>
      </w:pPr>
      <w:r>
        <w:rPr>
          <w:b/>
          <w:i/>
          <w:sz w:val="24"/>
          <w:szCs w:val="24"/>
        </w:rPr>
        <w:t xml:space="preserve">В </w:t>
      </w:r>
      <w:proofErr w:type="gramStart"/>
      <w:r>
        <w:rPr>
          <w:b/>
          <w:i/>
          <w:sz w:val="24"/>
          <w:szCs w:val="24"/>
        </w:rPr>
        <w:t>случае</w:t>
      </w:r>
      <w:proofErr w:type="gramEnd"/>
      <w:r>
        <w:rPr>
          <w:b/>
          <w:i/>
          <w:sz w:val="24"/>
          <w:szCs w:val="24"/>
        </w:rPr>
        <w:t>, если у контрагента отсутствует печать, копии заверяются подписью руководителя или индивидуального предпринимателя  и указывается «без печати».</w:t>
      </w:r>
    </w:p>
    <w:p w:rsidR="0089565F" w:rsidRDefault="0089565F">
      <w:pPr>
        <w:pStyle w:val="a3"/>
      </w:pPr>
    </w:p>
    <w:sectPr w:rsidR="0089565F" w:rsidSect="0089565F">
      <w:pgSz w:w="11906" w:h="16838"/>
      <w:pgMar w:top="761" w:right="566" w:bottom="1037" w:left="1134" w:header="0" w:footer="0" w:gutter="0"/>
      <w:cols w:space="720"/>
      <w:formProt w:val="0"/>
      <w:docGrid w:linePitch="520" w:charSpace="655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65F"/>
    <w:rsid w:val="001633AF"/>
    <w:rsid w:val="00330916"/>
    <w:rsid w:val="0089565F"/>
    <w:rsid w:val="00AC245C"/>
    <w:rsid w:val="00D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9565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4">
    <w:name w:val="Нижний колонтитул Знак"/>
    <w:basedOn w:val="a0"/>
    <w:rsid w:val="0089565F"/>
  </w:style>
  <w:style w:type="paragraph" w:customStyle="1" w:styleId="a5">
    <w:name w:val="Заголовок"/>
    <w:basedOn w:val="a3"/>
    <w:next w:val="a6"/>
    <w:rsid w:val="0089565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3"/>
    <w:rsid w:val="0089565F"/>
    <w:pPr>
      <w:spacing w:after="120"/>
    </w:pPr>
  </w:style>
  <w:style w:type="paragraph" w:styleId="a7">
    <w:name w:val="List"/>
    <w:basedOn w:val="a6"/>
    <w:rsid w:val="0089565F"/>
    <w:rPr>
      <w:rFonts w:cs="Lucida Sans"/>
    </w:rPr>
  </w:style>
  <w:style w:type="paragraph" w:styleId="a8">
    <w:name w:val="Title"/>
    <w:basedOn w:val="a3"/>
    <w:rsid w:val="008956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3"/>
    <w:rsid w:val="0089565F"/>
    <w:pPr>
      <w:suppressLineNumbers/>
    </w:pPr>
    <w:rPr>
      <w:rFonts w:cs="Lucida Sans"/>
    </w:rPr>
  </w:style>
  <w:style w:type="paragraph" w:customStyle="1" w:styleId="aa">
    <w:name w:val="Заглавие"/>
    <w:basedOn w:val="a3"/>
    <w:next w:val="ab"/>
    <w:rsid w:val="0089565F"/>
    <w:pPr>
      <w:suppressLineNumbers/>
      <w:spacing w:before="120" w:after="120"/>
      <w:jc w:val="center"/>
    </w:pPr>
    <w:rPr>
      <w:rFonts w:cs="Lucida Sans"/>
      <w:b/>
      <w:bCs/>
      <w:i/>
      <w:iCs/>
      <w:sz w:val="24"/>
      <w:szCs w:val="24"/>
    </w:rPr>
  </w:style>
  <w:style w:type="paragraph" w:styleId="ab">
    <w:name w:val="Subtitle"/>
    <w:basedOn w:val="a5"/>
    <w:next w:val="a6"/>
    <w:rsid w:val="0089565F"/>
    <w:pPr>
      <w:jc w:val="center"/>
    </w:pPr>
    <w:rPr>
      <w:i/>
      <w:iCs/>
    </w:rPr>
  </w:style>
  <w:style w:type="paragraph" w:styleId="ac">
    <w:name w:val="header"/>
    <w:basedOn w:val="a3"/>
    <w:rsid w:val="0089565F"/>
    <w:pPr>
      <w:suppressLineNumbers/>
      <w:tabs>
        <w:tab w:val="center" w:pos="4960"/>
        <w:tab w:val="right" w:pos="9921"/>
      </w:tabs>
    </w:pPr>
  </w:style>
  <w:style w:type="paragraph" w:styleId="ad">
    <w:name w:val="footer"/>
    <w:basedOn w:val="a3"/>
    <w:rsid w:val="0089565F"/>
    <w:pPr>
      <w:suppressLineNumbers/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 А.</dc:creator>
  <cp:lastModifiedBy>Ашихмина Ирина Викторовна</cp:lastModifiedBy>
  <cp:revision>14</cp:revision>
  <cp:lastPrinted>2019-05-07T06:36:00Z</cp:lastPrinted>
  <dcterms:created xsi:type="dcterms:W3CDTF">2017-06-29T12:37:00Z</dcterms:created>
  <dcterms:modified xsi:type="dcterms:W3CDTF">2019-07-25T08:40:00Z</dcterms:modified>
</cp:coreProperties>
</file>